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8"/>
        <w:gridCol w:w="2114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34233E" w:rsidRDefault="009C6A44">
            <w:pPr>
              <w:jc w:val="center"/>
            </w:pPr>
            <w:bookmarkStart w:id="0" w:name="_GoBack"/>
            <w:bookmarkEnd w:id="0"/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Jones, Brian W.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Allen, Benjamin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Borgeas, Andreas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Caballero, Anna M.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Hertzberg, Robert M.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Hueso, Ben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Jackson, Hannah-Beth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Monning, Bill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233E" w:rsidRDefault="009C6A44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NATURAL RESOURCES AND WATER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233E" w:rsidRDefault="009C6A44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HENRY STERN </w:t>
            </w:r>
            <w:r>
              <w:fldChar w:fldCharType="end"/>
            </w:r>
          </w:p>
          <w:p w:rsidR="0034233E" w:rsidRDefault="009C6A44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34233E" w:rsidRDefault="009C6A44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Chief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William Craven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Dennis O'Connor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Sydney Chamberlin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Katharine Moore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 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Patricia</w:t>
            </w:r>
            <w:r>
              <w:rPr>
                <w:rFonts w:ascii="Arial" w:hAnsi="Arial"/>
                <w:color w:val="0056A5"/>
                <w:sz w:val="14"/>
              </w:rPr>
              <w:t xml:space="preserve"> Hanson</w:t>
            </w:r>
            <w:r>
              <w:br/>
            </w:r>
          </w:p>
          <w:p w:rsidR="0034233E" w:rsidRDefault="009C6A44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State Capitol Room 5046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651-4116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34233E" w:rsidRDefault="009C6A44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Tuesday, April 23, 2019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9 a.m. -- Room 112</w:t>
            </w:r>
          </w:p>
          <w:p w:rsidR="0034233E" w:rsidRDefault="009C6A44">
            <w:pPr>
              <w:jc w:val="center"/>
            </w:pPr>
            <w:r>
              <w:rPr>
                <w:rFonts w:ascii="Arial" w:hAnsi="Arial"/>
                <w:color w:val="000000"/>
                <w:sz w:val="17"/>
              </w:rPr>
              <w:t>(Please note time change)</w:t>
            </w:r>
          </w:p>
        </w:tc>
      </w:tr>
    </w:tbl>
    <w:p w:rsidR="00015920" w:rsidRPr="00432AAD" w:rsidRDefault="00015920" w:rsidP="00015920"/>
    <w:p w:rsidR="0034233E" w:rsidRDefault="0034233E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34233E">
        <w:trPr>
          <w:cantSplit/>
          <w:tblCellSpacing w:w="20" w:type="dxa"/>
        </w:trPr>
        <w:tc>
          <w:tcPr>
            <w:tcW w:w="14360" w:type="dxa"/>
          </w:tcPr>
          <w:p w:rsidR="0034233E" w:rsidRDefault="009C6A44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MEASURES HEARD IN FILE ORDER</w:t>
            </w:r>
          </w:p>
        </w:tc>
      </w:tr>
    </w:tbl>
    <w:p w:rsidR="0034233E" w:rsidRDefault="0034233E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738"/>
        <w:gridCol w:w="1186"/>
        <w:gridCol w:w="2349"/>
        <w:gridCol w:w="6194"/>
      </w:tblGrid>
      <w:tr w:rsidR="0034233E">
        <w:trPr>
          <w:cantSplit/>
          <w:tblCellSpacing w:w="20" w:type="dxa"/>
        </w:trPr>
        <w:tc>
          <w:tcPr>
            <w:tcW w:w="787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1.</w:t>
            </w:r>
          </w:p>
        </w:tc>
        <w:tc>
          <w:tcPr>
            <w:tcW w:w="1534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SB 130</w:t>
            </w:r>
          </w:p>
        </w:tc>
        <w:tc>
          <w:tcPr>
            <w:tcW w:w="3029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Galgiani</w:t>
            </w:r>
          </w:p>
        </w:tc>
        <w:tc>
          <w:tcPr>
            <w:tcW w:w="9010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 xml:space="preserve">Fire prevention grants: cities in very high fire hazard severity zones: </w:t>
            </w:r>
            <w:r>
              <w:rPr>
                <w:rFonts w:ascii="Arial" w:hAnsi="Arial"/>
                <w:color w:val="000000"/>
              </w:rPr>
              <w:t>emergency fire siren warning system.</w:t>
            </w:r>
          </w:p>
        </w:tc>
      </w:tr>
      <w:tr w:rsidR="0034233E">
        <w:trPr>
          <w:cantSplit/>
          <w:tblCellSpacing w:w="20" w:type="dxa"/>
        </w:trPr>
        <w:tc>
          <w:tcPr>
            <w:tcW w:w="787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2.</w:t>
            </w:r>
          </w:p>
        </w:tc>
        <w:tc>
          <w:tcPr>
            <w:tcW w:w="1534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SB 200</w:t>
            </w:r>
          </w:p>
        </w:tc>
        <w:tc>
          <w:tcPr>
            <w:tcW w:w="3029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Monning</w:t>
            </w:r>
          </w:p>
        </w:tc>
        <w:tc>
          <w:tcPr>
            <w:tcW w:w="9010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Safe and Affordable Drinking Water Fund.</w:t>
            </w:r>
          </w:p>
        </w:tc>
      </w:tr>
      <w:tr w:rsidR="0034233E">
        <w:trPr>
          <w:cantSplit/>
          <w:tblCellSpacing w:w="20" w:type="dxa"/>
        </w:trPr>
        <w:tc>
          <w:tcPr>
            <w:tcW w:w="787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3.</w:t>
            </w:r>
          </w:p>
        </w:tc>
        <w:tc>
          <w:tcPr>
            <w:tcW w:w="1534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SB 247</w:t>
            </w:r>
          </w:p>
        </w:tc>
        <w:tc>
          <w:tcPr>
            <w:tcW w:w="3029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Dodd</w:t>
            </w:r>
          </w:p>
        </w:tc>
        <w:tc>
          <w:tcPr>
            <w:tcW w:w="9010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Wildland fire prevention: vegetation: management.</w:t>
            </w:r>
          </w:p>
        </w:tc>
      </w:tr>
      <w:tr w:rsidR="0034233E">
        <w:trPr>
          <w:cantSplit/>
          <w:tblCellSpacing w:w="20" w:type="dxa"/>
        </w:trPr>
        <w:tc>
          <w:tcPr>
            <w:tcW w:w="787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4.</w:t>
            </w:r>
          </w:p>
        </w:tc>
        <w:tc>
          <w:tcPr>
            <w:tcW w:w="1534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SB 253</w:t>
            </w:r>
          </w:p>
        </w:tc>
        <w:tc>
          <w:tcPr>
            <w:tcW w:w="3029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Dodd</w:t>
            </w:r>
          </w:p>
        </w:tc>
        <w:tc>
          <w:tcPr>
            <w:tcW w:w="9010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 xml:space="preserve">Cannella Environmental Farming Act of 1995: Environmental Farming Incentive Program. </w:t>
            </w:r>
          </w:p>
        </w:tc>
      </w:tr>
      <w:tr w:rsidR="0034233E">
        <w:trPr>
          <w:cantSplit/>
          <w:tblCellSpacing w:w="20" w:type="dxa"/>
        </w:trPr>
        <w:tc>
          <w:tcPr>
            <w:tcW w:w="787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5.</w:t>
            </w:r>
          </w:p>
        </w:tc>
        <w:tc>
          <w:tcPr>
            <w:tcW w:w="1534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SB 402</w:t>
            </w:r>
          </w:p>
        </w:tc>
        <w:tc>
          <w:tcPr>
            <w:tcW w:w="3029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Borgeas</w:t>
            </w:r>
          </w:p>
        </w:tc>
        <w:tc>
          <w:tcPr>
            <w:tcW w:w="9010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Vehicles: off-highway vehicle recreation: County of Inyo.</w:t>
            </w:r>
          </w:p>
        </w:tc>
      </w:tr>
      <w:tr w:rsidR="0034233E">
        <w:trPr>
          <w:cantSplit/>
          <w:tblCellSpacing w:w="20" w:type="dxa"/>
        </w:trPr>
        <w:tc>
          <w:tcPr>
            <w:tcW w:w="787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6.</w:t>
            </w:r>
          </w:p>
        </w:tc>
        <w:tc>
          <w:tcPr>
            <w:tcW w:w="1534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SB 442</w:t>
            </w:r>
          </w:p>
        </w:tc>
        <w:tc>
          <w:tcPr>
            <w:tcW w:w="3029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Dodd</w:t>
            </w:r>
          </w:p>
        </w:tc>
        <w:tc>
          <w:tcPr>
            <w:tcW w:w="9010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 xml:space="preserve">State parks: resource exploitation exceptions: scientific research permits </w:t>
            </w:r>
            <w:r>
              <w:rPr>
                <w:rFonts w:ascii="Arial" w:hAnsi="Arial"/>
                <w:color w:val="000000"/>
              </w:rPr>
              <w:t>and commercialization permits.</w:t>
            </w:r>
          </w:p>
        </w:tc>
      </w:tr>
      <w:tr w:rsidR="0034233E">
        <w:trPr>
          <w:cantSplit/>
          <w:tblCellSpacing w:w="20" w:type="dxa"/>
        </w:trPr>
        <w:tc>
          <w:tcPr>
            <w:tcW w:w="787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7.</w:t>
            </w:r>
          </w:p>
        </w:tc>
        <w:tc>
          <w:tcPr>
            <w:tcW w:w="1534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SB 454</w:t>
            </w:r>
          </w:p>
        </w:tc>
        <w:tc>
          <w:tcPr>
            <w:tcW w:w="3029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Caballero</w:t>
            </w:r>
          </w:p>
        </w:tc>
        <w:tc>
          <w:tcPr>
            <w:tcW w:w="9010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State Water Resources Control Board: Administrative Hearing Office: fees.</w:t>
            </w:r>
          </w:p>
        </w:tc>
      </w:tr>
      <w:tr w:rsidR="0034233E">
        <w:trPr>
          <w:cantSplit/>
          <w:tblCellSpacing w:w="20" w:type="dxa"/>
        </w:trPr>
        <w:tc>
          <w:tcPr>
            <w:tcW w:w="787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8.</w:t>
            </w:r>
          </w:p>
        </w:tc>
        <w:tc>
          <w:tcPr>
            <w:tcW w:w="1534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SB 462</w:t>
            </w:r>
          </w:p>
        </w:tc>
        <w:tc>
          <w:tcPr>
            <w:tcW w:w="3029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Stern</w:t>
            </w:r>
          </w:p>
        </w:tc>
        <w:tc>
          <w:tcPr>
            <w:tcW w:w="9010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Community colleges: Forestland Restoration Workforce Program.</w:t>
            </w:r>
          </w:p>
        </w:tc>
      </w:tr>
      <w:tr w:rsidR="0034233E">
        <w:trPr>
          <w:cantSplit/>
          <w:tblCellSpacing w:w="20" w:type="dxa"/>
        </w:trPr>
        <w:tc>
          <w:tcPr>
            <w:tcW w:w="787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9.</w:t>
            </w:r>
          </w:p>
        </w:tc>
        <w:tc>
          <w:tcPr>
            <w:tcW w:w="1534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SB 474</w:t>
            </w:r>
          </w:p>
        </w:tc>
        <w:tc>
          <w:tcPr>
            <w:tcW w:w="3029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Stern</w:t>
            </w:r>
          </w:p>
        </w:tc>
        <w:tc>
          <w:tcPr>
            <w:tcW w:w="9010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Department of Water Resources: app</w:t>
            </w:r>
            <w:r>
              <w:rPr>
                <w:rFonts w:ascii="Arial" w:hAnsi="Arial"/>
                <w:color w:val="000000"/>
              </w:rPr>
              <w:t>ropriations of water.</w:t>
            </w:r>
          </w:p>
        </w:tc>
      </w:tr>
      <w:tr w:rsidR="0034233E">
        <w:trPr>
          <w:cantSplit/>
          <w:tblCellSpacing w:w="20" w:type="dxa"/>
        </w:trPr>
        <w:tc>
          <w:tcPr>
            <w:tcW w:w="787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10.</w:t>
            </w:r>
          </w:p>
        </w:tc>
        <w:tc>
          <w:tcPr>
            <w:tcW w:w="1534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SB 507</w:t>
            </w:r>
          </w:p>
        </w:tc>
        <w:tc>
          <w:tcPr>
            <w:tcW w:w="3029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Atkins</w:t>
            </w:r>
          </w:p>
        </w:tc>
        <w:tc>
          <w:tcPr>
            <w:tcW w:w="9010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San Diego Unified Port District: territory held in trust.</w:t>
            </w:r>
          </w:p>
        </w:tc>
      </w:tr>
      <w:tr w:rsidR="0034233E">
        <w:trPr>
          <w:cantSplit/>
          <w:tblCellSpacing w:w="20" w:type="dxa"/>
        </w:trPr>
        <w:tc>
          <w:tcPr>
            <w:tcW w:w="787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11.</w:t>
            </w:r>
          </w:p>
        </w:tc>
        <w:tc>
          <w:tcPr>
            <w:tcW w:w="1534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SB 515</w:t>
            </w:r>
          </w:p>
        </w:tc>
        <w:tc>
          <w:tcPr>
            <w:tcW w:w="3029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Caballero</w:t>
            </w:r>
          </w:p>
        </w:tc>
        <w:tc>
          <w:tcPr>
            <w:tcW w:w="9010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California Renewables Portfolio Standard Program: bioenergy renewable feed-in tariff.</w:t>
            </w:r>
          </w:p>
        </w:tc>
      </w:tr>
      <w:tr w:rsidR="0034233E">
        <w:trPr>
          <w:cantSplit/>
          <w:tblCellSpacing w:w="20" w:type="dxa"/>
        </w:trPr>
        <w:tc>
          <w:tcPr>
            <w:tcW w:w="787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12.</w:t>
            </w:r>
          </w:p>
        </w:tc>
        <w:tc>
          <w:tcPr>
            <w:tcW w:w="1534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SB 551</w:t>
            </w:r>
          </w:p>
        </w:tc>
        <w:tc>
          <w:tcPr>
            <w:tcW w:w="3029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Jackson</w:t>
            </w:r>
          </w:p>
        </w:tc>
        <w:tc>
          <w:tcPr>
            <w:tcW w:w="9010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Oil and gas: decommissioning,</w:t>
            </w:r>
            <w:r>
              <w:rPr>
                <w:rFonts w:ascii="Arial" w:hAnsi="Arial"/>
                <w:color w:val="000000"/>
              </w:rPr>
              <w:t xml:space="preserve"> cleanup, and remediation: costs.</w:t>
            </w:r>
          </w:p>
        </w:tc>
      </w:tr>
      <w:tr w:rsidR="0034233E">
        <w:trPr>
          <w:cantSplit/>
          <w:tblCellSpacing w:w="20" w:type="dxa"/>
        </w:trPr>
        <w:tc>
          <w:tcPr>
            <w:tcW w:w="787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13.</w:t>
            </w:r>
          </w:p>
        </w:tc>
        <w:tc>
          <w:tcPr>
            <w:tcW w:w="1534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SB 584</w:t>
            </w:r>
          </w:p>
        </w:tc>
        <w:tc>
          <w:tcPr>
            <w:tcW w:w="3029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Moorlach</w:t>
            </w:r>
          </w:p>
        </w:tc>
        <w:tc>
          <w:tcPr>
            <w:tcW w:w="9010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Electricity: undergrounding of electrical wires.(Urgency)</w:t>
            </w:r>
          </w:p>
        </w:tc>
      </w:tr>
      <w:tr w:rsidR="0034233E">
        <w:trPr>
          <w:cantSplit/>
          <w:tblCellSpacing w:w="20" w:type="dxa"/>
        </w:trPr>
        <w:tc>
          <w:tcPr>
            <w:tcW w:w="787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14.</w:t>
            </w:r>
          </w:p>
        </w:tc>
        <w:tc>
          <w:tcPr>
            <w:tcW w:w="1534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SB 668</w:t>
            </w:r>
          </w:p>
        </w:tc>
        <w:tc>
          <w:tcPr>
            <w:tcW w:w="3029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Rubio</w:t>
            </w:r>
          </w:p>
        </w:tc>
        <w:tc>
          <w:tcPr>
            <w:tcW w:w="9010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Fire hydrants: water suppliers: regulations.</w:t>
            </w:r>
          </w:p>
        </w:tc>
      </w:tr>
      <w:tr w:rsidR="0034233E">
        <w:trPr>
          <w:cantSplit/>
          <w:tblCellSpacing w:w="20" w:type="dxa"/>
        </w:trPr>
        <w:tc>
          <w:tcPr>
            <w:tcW w:w="787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15.</w:t>
            </w:r>
          </w:p>
        </w:tc>
        <w:tc>
          <w:tcPr>
            <w:tcW w:w="1534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SB 682</w:t>
            </w:r>
          </w:p>
        </w:tc>
        <w:tc>
          <w:tcPr>
            <w:tcW w:w="3029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9010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 xml:space="preserve">Climate change: radiative forcing management climate </w:t>
            </w:r>
            <w:r>
              <w:rPr>
                <w:rFonts w:ascii="Arial" w:hAnsi="Arial"/>
                <w:color w:val="000000"/>
              </w:rPr>
              <w:t>accounting protocol.</w:t>
            </w:r>
          </w:p>
        </w:tc>
      </w:tr>
      <w:tr w:rsidR="0034233E">
        <w:trPr>
          <w:cantSplit/>
          <w:tblCellSpacing w:w="20" w:type="dxa"/>
        </w:trPr>
        <w:tc>
          <w:tcPr>
            <w:tcW w:w="787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16.</w:t>
            </w:r>
          </w:p>
        </w:tc>
        <w:tc>
          <w:tcPr>
            <w:tcW w:w="1534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SB 779</w:t>
            </w:r>
          </w:p>
        </w:tc>
        <w:tc>
          <w:tcPr>
            <w:tcW w:w="3029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Natural Resources and Water</w:t>
            </w:r>
          </w:p>
        </w:tc>
        <w:tc>
          <w:tcPr>
            <w:tcW w:w="9010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Appropriation of water: change of point of diversion, place of use, or purpose of use.</w:t>
            </w:r>
          </w:p>
        </w:tc>
      </w:tr>
      <w:tr w:rsidR="0034233E">
        <w:trPr>
          <w:cantSplit/>
          <w:tblCellSpacing w:w="20" w:type="dxa"/>
        </w:trPr>
        <w:tc>
          <w:tcPr>
            <w:tcW w:w="787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17.</w:t>
            </w:r>
          </w:p>
        </w:tc>
        <w:tc>
          <w:tcPr>
            <w:tcW w:w="1534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SB 785</w:t>
            </w:r>
          </w:p>
        </w:tc>
        <w:tc>
          <w:tcPr>
            <w:tcW w:w="3029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Natural Resources and Water</w:t>
            </w:r>
          </w:p>
        </w:tc>
        <w:tc>
          <w:tcPr>
            <w:tcW w:w="9010" w:type="dxa"/>
          </w:tcPr>
          <w:p w:rsidR="0034233E" w:rsidRDefault="009C6A44">
            <w:r>
              <w:rPr>
                <w:rFonts w:ascii="Arial" w:hAnsi="Arial"/>
                <w:color w:val="000000"/>
              </w:rPr>
              <w:t>Public resources: parklands, freshwater resources, and coastal resou</w:t>
            </w:r>
            <w:r>
              <w:rPr>
                <w:rFonts w:ascii="Arial" w:hAnsi="Arial"/>
                <w:color w:val="000000"/>
              </w:rPr>
              <w:t>rces: off-highway motor vehicles: public lands.</w:t>
            </w:r>
          </w:p>
        </w:tc>
      </w:tr>
    </w:tbl>
    <w:p w:rsidR="0034233E" w:rsidRDefault="0034233E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34233E">
        <w:trPr>
          <w:cantSplit/>
          <w:tblCellSpacing w:w="20" w:type="dxa"/>
        </w:trPr>
        <w:tc>
          <w:tcPr>
            <w:tcW w:w="14360" w:type="dxa"/>
          </w:tcPr>
          <w:p w:rsidR="0034233E" w:rsidRDefault="0034233E">
            <w:pPr>
              <w:jc w:val="center"/>
            </w:pPr>
          </w:p>
        </w:tc>
      </w:tr>
    </w:tbl>
    <w:p w:rsidR="0034233E" w:rsidRDefault="0034233E"/>
    <w:p w:rsidR="00E768B7" w:rsidRDefault="00E768B7"/>
    <w:sectPr w:rsidR="00E768B7">
      <w:footerReference w:type="default" r:id="rId8"/>
      <w:pgSz w:w="11907" w:h="16839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C6A44">
      <w:r>
        <w:separator/>
      </w:r>
    </w:p>
  </w:endnote>
  <w:endnote w:type="continuationSeparator" w:id="0">
    <w:p w:rsidR="00000000" w:rsidRDefault="009C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33E" w:rsidRDefault="003423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C6A44">
      <w:r>
        <w:separator/>
      </w:r>
    </w:p>
  </w:footnote>
  <w:footnote w:type="continuationSeparator" w:id="0">
    <w:p w:rsidR="00000000" w:rsidRDefault="009C6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0"/>
    <w:rsid w:val="00015920"/>
    <w:rsid w:val="0034233E"/>
    <w:rsid w:val="009C6A44"/>
    <w:rsid w:val="00C51048"/>
    <w:rsid w:val="00E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D0B19E-1345-47BE-8607-12CEF314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Hanson, Patricia</cp:lastModifiedBy>
  <cp:revision>2</cp:revision>
  <dcterms:created xsi:type="dcterms:W3CDTF">2019-04-19T20:05:00Z</dcterms:created>
  <dcterms:modified xsi:type="dcterms:W3CDTF">2019-04-19T20:05:00Z</dcterms:modified>
</cp:coreProperties>
</file>